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C" w:rsidRPr="00E65EEB" w:rsidRDefault="00C52E64" w:rsidP="00C52E64">
      <w:pPr>
        <w:spacing w:after="0"/>
        <w:rPr>
          <w:rFonts w:ascii="Arial" w:hAnsi="Arial" w:cs="Arial"/>
          <w:sz w:val="108"/>
          <w:szCs w:val="108"/>
        </w:rPr>
      </w:pPr>
      <w:r>
        <w:rPr>
          <w:noProof/>
          <w:lang w:eastAsia="fr-FR"/>
        </w:rPr>
        <w:drawing>
          <wp:inline distT="0" distB="0" distL="0" distR="0">
            <wp:extent cx="2724785" cy="859790"/>
            <wp:effectExtent l="0" t="0" r="0" b="0"/>
            <wp:docPr id="3" name="Image 3" descr="R:\Chartes_Modeles_Logos\Partedis\Logos Partedis\Logos PARTEDIS CS\FOND BLANC\CHAUFFAGE SANITAIRE\logo Partedis C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:\Chartes_Modeles_Logos\Partedis\Logos Partedis\Logos PARTEDIS CS\FOND BLANC\CHAUFFAGE SANITAIRE\logo Partedis C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FC">
        <w:rPr>
          <w:rFonts w:cs="Tahoma"/>
          <w:sz w:val="144"/>
          <w:szCs w:val="144"/>
        </w:rPr>
        <w:t xml:space="preserve"> </w:t>
      </w:r>
      <w:r w:rsidR="006305D1">
        <w:rPr>
          <w:rFonts w:cs="Tahoma"/>
          <w:sz w:val="144"/>
          <w:szCs w:val="144"/>
        </w:rPr>
        <w:t xml:space="preserve">   </w:t>
      </w:r>
      <w:r w:rsidR="00E65EEB">
        <w:rPr>
          <w:rFonts w:cs="Tahoma"/>
          <w:sz w:val="144"/>
          <w:szCs w:val="144"/>
        </w:rPr>
        <w:t xml:space="preserve">            </w:t>
      </w:r>
    </w:p>
    <w:p w:rsidR="00B65984" w:rsidRPr="006305D1" w:rsidRDefault="003655EB" w:rsidP="00A22DFC">
      <w:pPr>
        <w:jc w:val="center"/>
        <w:rPr>
          <w:rFonts w:cs="Tahoma"/>
          <w:b/>
          <w:sz w:val="36"/>
          <w:szCs w:val="36"/>
        </w:rPr>
      </w:pPr>
      <w:r w:rsidRPr="006305D1">
        <w:rPr>
          <w:rFonts w:cs="Tahoma"/>
          <w:b/>
          <w:sz w:val="36"/>
          <w:szCs w:val="36"/>
        </w:rPr>
        <w:t xml:space="preserve">Rejoignez notre </w:t>
      </w:r>
      <w:r w:rsidR="00A22DFC" w:rsidRPr="006305D1">
        <w:rPr>
          <w:rFonts w:cs="Tahoma"/>
          <w:b/>
          <w:sz w:val="36"/>
          <w:szCs w:val="36"/>
        </w:rPr>
        <w:t xml:space="preserve">agence </w:t>
      </w:r>
      <w:proofErr w:type="spellStart"/>
      <w:r w:rsidR="00A22DFC" w:rsidRPr="006305D1">
        <w:rPr>
          <w:rFonts w:cs="Tahoma"/>
          <w:b/>
          <w:sz w:val="36"/>
          <w:szCs w:val="36"/>
        </w:rPr>
        <w:t>Partedis</w:t>
      </w:r>
      <w:proofErr w:type="spellEnd"/>
      <w:r w:rsidR="00A22DFC" w:rsidRPr="006305D1">
        <w:rPr>
          <w:rFonts w:cs="Tahoma"/>
          <w:b/>
          <w:sz w:val="36"/>
          <w:szCs w:val="36"/>
        </w:rPr>
        <w:t xml:space="preserve"> </w:t>
      </w:r>
    </w:p>
    <w:p w:rsidR="00C06EEF" w:rsidRPr="00CF00A9" w:rsidRDefault="00720AE6" w:rsidP="00720AE6">
      <w:pPr>
        <w:jc w:val="center"/>
        <w:rPr>
          <w:rFonts w:cs="Tahoma"/>
          <w:b/>
          <w:color w:val="C00000"/>
          <w:sz w:val="36"/>
          <w:szCs w:val="36"/>
        </w:rPr>
      </w:pPr>
      <w:r w:rsidRPr="00CF00A9">
        <w:rPr>
          <w:rFonts w:cs="Tahoma"/>
          <w:b/>
          <w:color w:val="C00000"/>
          <w:sz w:val="36"/>
          <w:szCs w:val="36"/>
        </w:rPr>
        <w:t xml:space="preserve">TECHNICO-COMMERCIAL </w:t>
      </w:r>
      <w:r w:rsidR="007D76B1">
        <w:rPr>
          <w:rFonts w:cs="Tahoma"/>
          <w:b/>
          <w:color w:val="C00000"/>
          <w:sz w:val="36"/>
          <w:szCs w:val="36"/>
        </w:rPr>
        <w:t>SEDENTAIRE</w:t>
      </w:r>
      <w:r w:rsidR="00C06EEF" w:rsidRPr="00CF00A9">
        <w:rPr>
          <w:rFonts w:cs="Tahoma"/>
          <w:b/>
          <w:color w:val="C00000"/>
          <w:sz w:val="36"/>
          <w:szCs w:val="36"/>
        </w:rPr>
        <w:t xml:space="preserve"> H/F</w:t>
      </w:r>
      <w:r w:rsidR="00260A4B" w:rsidRPr="00CF00A9">
        <w:rPr>
          <w:rFonts w:cs="Tahoma"/>
          <w:b/>
          <w:color w:val="C00000"/>
          <w:sz w:val="36"/>
          <w:szCs w:val="36"/>
        </w:rPr>
        <w:t xml:space="preserve"> </w:t>
      </w:r>
      <w:r w:rsidRPr="00CF00A9">
        <w:rPr>
          <w:rFonts w:cs="Tahoma"/>
          <w:b/>
          <w:color w:val="C00000"/>
          <w:sz w:val="36"/>
          <w:szCs w:val="36"/>
        </w:rPr>
        <w:t>en CDI</w:t>
      </w:r>
      <w:r w:rsidR="001E5315">
        <w:rPr>
          <w:rFonts w:cs="Tahoma"/>
          <w:b/>
          <w:color w:val="C00000"/>
          <w:sz w:val="36"/>
          <w:szCs w:val="36"/>
        </w:rPr>
        <w:t xml:space="preserve"> à </w:t>
      </w:r>
      <w:r w:rsidR="006B310B">
        <w:rPr>
          <w:rFonts w:cs="Tahoma"/>
          <w:b/>
          <w:color w:val="C00000"/>
          <w:sz w:val="36"/>
          <w:szCs w:val="36"/>
        </w:rPr>
        <w:t>CANNES</w:t>
      </w:r>
    </w:p>
    <w:p w:rsidR="00FE2A97" w:rsidRDefault="00FE2A97" w:rsidP="00206056">
      <w:pPr>
        <w:spacing w:after="0"/>
        <w:jc w:val="both"/>
        <w:rPr>
          <w:rFonts w:cs="Tahoma"/>
          <w:b/>
          <w:bCs/>
          <w:sz w:val="28"/>
          <w:szCs w:val="28"/>
        </w:rPr>
      </w:pPr>
      <w:r w:rsidRPr="00FE2A97">
        <w:rPr>
          <w:rFonts w:cs="Tahoma"/>
          <w:sz w:val="28"/>
          <w:szCs w:val="28"/>
        </w:rPr>
        <w:t xml:space="preserve">Dans le cadre du développement de son activité, </w:t>
      </w:r>
      <w:r w:rsidR="00A22DFC">
        <w:rPr>
          <w:rFonts w:cs="Tahoma"/>
          <w:sz w:val="28"/>
          <w:szCs w:val="28"/>
        </w:rPr>
        <w:t>PARTEDIS</w:t>
      </w:r>
      <w:r w:rsidRPr="00FE2A97">
        <w:rPr>
          <w:rFonts w:cs="Tahoma"/>
          <w:sz w:val="28"/>
          <w:szCs w:val="28"/>
        </w:rPr>
        <w:t xml:space="preserve">, </w:t>
      </w:r>
      <w:r w:rsidR="002A379B" w:rsidRPr="00FE2A97">
        <w:rPr>
          <w:rFonts w:cs="Tahoma"/>
          <w:sz w:val="28"/>
          <w:szCs w:val="28"/>
        </w:rPr>
        <w:t>un des tout premiers réseaux indépendants de distribution dans le chauffage-sanitaire,</w:t>
      </w:r>
      <w:r w:rsidR="002A379B">
        <w:rPr>
          <w:rFonts w:cs="Tahoma"/>
          <w:sz w:val="28"/>
          <w:szCs w:val="28"/>
        </w:rPr>
        <w:t xml:space="preserve"> </w:t>
      </w:r>
      <w:r w:rsidRPr="00FE2A97">
        <w:rPr>
          <w:rFonts w:cs="Tahoma"/>
          <w:sz w:val="28"/>
          <w:szCs w:val="28"/>
        </w:rPr>
        <w:t xml:space="preserve">recherche pour </w:t>
      </w:r>
      <w:r w:rsidR="00CC24F5">
        <w:rPr>
          <w:rFonts w:cs="Tahoma"/>
          <w:sz w:val="28"/>
          <w:szCs w:val="28"/>
        </w:rPr>
        <w:t xml:space="preserve">son agence </w:t>
      </w:r>
      <w:r w:rsidR="00505355">
        <w:rPr>
          <w:rFonts w:cs="Tahoma"/>
          <w:sz w:val="28"/>
          <w:szCs w:val="28"/>
        </w:rPr>
        <w:t xml:space="preserve">de </w:t>
      </w:r>
      <w:r w:rsidR="006B310B">
        <w:rPr>
          <w:rFonts w:cs="Tahoma"/>
          <w:sz w:val="28"/>
          <w:szCs w:val="28"/>
        </w:rPr>
        <w:t>Cannes</w:t>
      </w:r>
      <w:bookmarkStart w:id="0" w:name="_GoBack"/>
      <w:bookmarkEnd w:id="0"/>
      <w:r w:rsidRPr="00FE2A97">
        <w:rPr>
          <w:rFonts w:cs="Tahoma"/>
          <w:sz w:val="28"/>
          <w:szCs w:val="28"/>
        </w:rPr>
        <w:t xml:space="preserve">, </w:t>
      </w:r>
      <w:r w:rsidR="00A22DFC">
        <w:rPr>
          <w:rFonts w:cs="Tahoma"/>
          <w:b/>
          <w:bCs/>
          <w:sz w:val="28"/>
          <w:szCs w:val="28"/>
        </w:rPr>
        <w:t xml:space="preserve">un </w:t>
      </w:r>
      <w:proofErr w:type="spellStart"/>
      <w:r w:rsidR="00260A4B">
        <w:rPr>
          <w:rFonts w:cs="Tahoma"/>
          <w:b/>
          <w:bCs/>
          <w:sz w:val="28"/>
          <w:szCs w:val="28"/>
        </w:rPr>
        <w:t>Technico-</w:t>
      </w:r>
      <w:r w:rsidR="000C11FB">
        <w:rPr>
          <w:rFonts w:cs="Tahoma"/>
          <w:b/>
          <w:bCs/>
          <w:sz w:val="28"/>
          <w:szCs w:val="28"/>
        </w:rPr>
        <w:t>C</w:t>
      </w:r>
      <w:r w:rsidR="00260A4B">
        <w:rPr>
          <w:rFonts w:cs="Tahoma"/>
          <w:b/>
          <w:bCs/>
          <w:sz w:val="28"/>
          <w:szCs w:val="28"/>
        </w:rPr>
        <w:t>ommercial</w:t>
      </w:r>
      <w:proofErr w:type="spellEnd"/>
      <w:r w:rsidR="00260A4B">
        <w:rPr>
          <w:rFonts w:cs="Tahoma"/>
          <w:b/>
          <w:bCs/>
          <w:sz w:val="28"/>
          <w:szCs w:val="28"/>
        </w:rPr>
        <w:t xml:space="preserve"> </w:t>
      </w:r>
      <w:r w:rsidR="000C11FB">
        <w:rPr>
          <w:rFonts w:cs="Tahoma"/>
          <w:b/>
          <w:bCs/>
          <w:sz w:val="28"/>
          <w:szCs w:val="28"/>
        </w:rPr>
        <w:t>Sédentaire</w:t>
      </w:r>
      <w:r w:rsidRPr="00FE2A97">
        <w:rPr>
          <w:rFonts w:cs="Tahoma"/>
          <w:b/>
          <w:bCs/>
          <w:sz w:val="28"/>
          <w:szCs w:val="28"/>
        </w:rPr>
        <w:t xml:space="preserve"> (h/f</w:t>
      </w:r>
      <w:r w:rsidR="00CF00A9">
        <w:rPr>
          <w:rFonts w:cs="Tahoma"/>
          <w:b/>
          <w:bCs/>
          <w:sz w:val="28"/>
          <w:szCs w:val="28"/>
        </w:rPr>
        <w:t>).</w:t>
      </w:r>
    </w:p>
    <w:p w:rsidR="00206056" w:rsidRDefault="00206056" w:rsidP="0020605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:rsidR="00720AE6" w:rsidRDefault="00720AE6" w:rsidP="00720AE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</w:t>
      </w:r>
      <w:r w:rsidRPr="00FE2A97">
        <w:rPr>
          <w:rFonts w:cs="Tahoma"/>
          <w:sz w:val="28"/>
          <w:szCs w:val="28"/>
        </w:rPr>
        <w:t xml:space="preserve">ous aurez pour mission : </w:t>
      </w:r>
    </w:p>
    <w:p w:rsidR="000C11FB" w:rsidRPr="006E7011" w:rsidRDefault="000C11FB" w:rsidP="008879D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Tahoma"/>
          <w:sz w:val="28"/>
          <w:szCs w:val="28"/>
        </w:rPr>
      </w:pPr>
      <w:r w:rsidRPr="006E7011">
        <w:rPr>
          <w:rFonts w:cs="Tahoma"/>
          <w:sz w:val="28"/>
          <w:szCs w:val="28"/>
        </w:rPr>
        <w:t xml:space="preserve">L’étude des besoins de </w:t>
      </w:r>
      <w:r w:rsidR="006E7011" w:rsidRPr="006E7011">
        <w:rPr>
          <w:rFonts w:cs="Tahoma"/>
          <w:sz w:val="28"/>
          <w:szCs w:val="28"/>
        </w:rPr>
        <w:t>v</w:t>
      </w:r>
      <w:r w:rsidRPr="006E7011">
        <w:rPr>
          <w:rFonts w:cs="Tahoma"/>
          <w:sz w:val="28"/>
          <w:szCs w:val="28"/>
        </w:rPr>
        <w:t>os clients</w:t>
      </w:r>
      <w:r w:rsidR="006E7011" w:rsidRPr="006E7011">
        <w:rPr>
          <w:rFonts w:cs="Tahoma"/>
          <w:sz w:val="28"/>
          <w:szCs w:val="28"/>
        </w:rPr>
        <w:t xml:space="preserve"> et </w:t>
      </w:r>
      <w:r w:rsidR="006E7011">
        <w:rPr>
          <w:rFonts w:cs="Tahoma"/>
          <w:sz w:val="28"/>
          <w:szCs w:val="28"/>
        </w:rPr>
        <w:t>l</w:t>
      </w:r>
      <w:r w:rsidRPr="006E7011">
        <w:rPr>
          <w:rFonts w:cs="Tahoma"/>
          <w:sz w:val="28"/>
          <w:szCs w:val="28"/>
        </w:rPr>
        <w:t xml:space="preserve">e </w:t>
      </w:r>
      <w:r w:rsidR="00BD3EC6">
        <w:rPr>
          <w:rFonts w:cs="Tahoma"/>
          <w:sz w:val="28"/>
          <w:szCs w:val="28"/>
        </w:rPr>
        <w:t>proposition d’une</w:t>
      </w:r>
      <w:r w:rsidRPr="006E7011">
        <w:rPr>
          <w:rFonts w:cs="Tahoma"/>
          <w:sz w:val="28"/>
          <w:szCs w:val="28"/>
        </w:rPr>
        <w:t xml:space="preserve"> solution technique adaptée à leur projet</w:t>
      </w:r>
    </w:p>
    <w:p w:rsidR="000C11FB" w:rsidRDefault="000C11FB" w:rsidP="000C11F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Tahoma"/>
          <w:sz w:val="28"/>
          <w:szCs w:val="28"/>
        </w:rPr>
      </w:pPr>
      <w:r w:rsidRPr="000C11FB">
        <w:rPr>
          <w:rFonts w:cs="Tahoma"/>
          <w:sz w:val="28"/>
          <w:szCs w:val="28"/>
        </w:rPr>
        <w:t xml:space="preserve">L’élaboration, la rédaction et la relance des devis </w:t>
      </w:r>
    </w:p>
    <w:p w:rsidR="000C11FB" w:rsidRPr="00BD3EC6" w:rsidRDefault="000C11FB" w:rsidP="0026652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Tahoma"/>
          <w:sz w:val="28"/>
          <w:szCs w:val="28"/>
        </w:rPr>
      </w:pPr>
      <w:r w:rsidRPr="00BD3EC6">
        <w:rPr>
          <w:rFonts w:cs="Tahoma"/>
          <w:sz w:val="28"/>
          <w:szCs w:val="28"/>
        </w:rPr>
        <w:t xml:space="preserve">Le suivi de vos dossiers et le </w:t>
      </w:r>
      <w:proofErr w:type="spellStart"/>
      <w:r w:rsidRPr="00BD3EC6">
        <w:rPr>
          <w:rFonts w:cs="Tahoma"/>
          <w:sz w:val="28"/>
          <w:szCs w:val="28"/>
        </w:rPr>
        <w:t>reporting</w:t>
      </w:r>
      <w:proofErr w:type="spellEnd"/>
    </w:p>
    <w:p w:rsidR="00206056" w:rsidRPr="00CF00A9" w:rsidRDefault="001E5315" w:rsidP="001E5315">
      <w:pPr>
        <w:pStyle w:val="Paragraphedeliste"/>
        <w:spacing w:after="0" w:line="240" w:lineRule="auto"/>
        <w:ind w:left="420"/>
        <w:jc w:val="both"/>
        <w:rPr>
          <w:rFonts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117475</wp:posOffset>
            </wp:positionV>
            <wp:extent cx="579600" cy="630000"/>
            <wp:effectExtent l="0" t="0" r="0" b="0"/>
            <wp:wrapNone/>
            <wp:docPr id="4" name="Image 4" descr="Résultat d’images pour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355" w:rsidRDefault="00505355" w:rsidP="00505355">
      <w:pPr>
        <w:spacing w:after="0"/>
        <w:ind w:left="1416"/>
        <w:jc w:val="both"/>
        <w:rPr>
          <w:rFonts w:cs="Tahoma"/>
          <w:sz w:val="28"/>
          <w:szCs w:val="28"/>
        </w:rPr>
      </w:pPr>
      <w:r w:rsidRPr="00FE2A97">
        <w:rPr>
          <w:rFonts w:cs="Tahoma"/>
          <w:sz w:val="28"/>
          <w:szCs w:val="28"/>
        </w:rPr>
        <w:t>De formation Bac+2</w:t>
      </w:r>
      <w:r>
        <w:rPr>
          <w:rFonts w:cs="Tahoma"/>
          <w:sz w:val="28"/>
          <w:szCs w:val="28"/>
        </w:rPr>
        <w:t>/3</w:t>
      </w:r>
      <w:r w:rsidRPr="00FE2A97">
        <w:rPr>
          <w:rFonts w:cs="Tahoma"/>
          <w:sz w:val="28"/>
          <w:szCs w:val="28"/>
        </w:rPr>
        <w:t xml:space="preserve"> en g</w:t>
      </w:r>
      <w:r>
        <w:rPr>
          <w:rFonts w:cs="Tahoma"/>
          <w:sz w:val="28"/>
          <w:szCs w:val="28"/>
        </w:rPr>
        <w:t>énie thermique / fluide énergie</w:t>
      </w:r>
      <w:r w:rsidRPr="00FE2A97">
        <w:rPr>
          <w:rFonts w:cs="Tahoma"/>
          <w:sz w:val="28"/>
          <w:szCs w:val="28"/>
        </w:rPr>
        <w:t xml:space="preserve"> ou commercial confirmé dans les métiers du chauffage</w:t>
      </w:r>
      <w:r>
        <w:rPr>
          <w:rFonts w:cs="Tahoma"/>
          <w:sz w:val="28"/>
          <w:szCs w:val="28"/>
        </w:rPr>
        <w:t xml:space="preserve"> et sanitaire</w:t>
      </w:r>
    </w:p>
    <w:p w:rsidR="00505355" w:rsidRDefault="00505355" w:rsidP="00505355">
      <w:pPr>
        <w:spacing w:after="0"/>
        <w:ind w:left="141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Vos atouts : relationnel &amp; </w:t>
      </w:r>
      <w:r w:rsidRPr="00FE2A97">
        <w:rPr>
          <w:rFonts w:cs="Tahoma"/>
          <w:sz w:val="28"/>
          <w:szCs w:val="28"/>
        </w:rPr>
        <w:t xml:space="preserve">sens du </w:t>
      </w:r>
      <w:r>
        <w:rPr>
          <w:rFonts w:cs="Tahoma"/>
          <w:sz w:val="28"/>
          <w:szCs w:val="28"/>
        </w:rPr>
        <w:t>commerce</w:t>
      </w:r>
    </w:p>
    <w:p w:rsidR="001E5315" w:rsidRPr="00FE2A97" w:rsidRDefault="001E5315" w:rsidP="001E5315">
      <w:pPr>
        <w:spacing w:after="0"/>
        <w:ind w:left="1416"/>
        <w:jc w:val="both"/>
        <w:rPr>
          <w:rFonts w:cs="Tahom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201930</wp:posOffset>
            </wp:positionV>
            <wp:extent cx="372231" cy="509905"/>
            <wp:effectExtent l="0" t="0" r="8890" b="4445"/>
            <wp:wrapNone/>
            <wp:docPr id="5" name="Image 5" descr="Résultat d’images pour argent 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argent s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231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056" w:rsidRDefault="007D76B1" w:rsidP="00206056">
      <w:pPr>
        <w:spacing w:after="0"/>
        <w:ind w:left="141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Salaire f</w:t>
      </w:r>
      <w:r w:rsidR="0060763B">
        <w:rPr>
          <w:rFonts w:cs="Tahoma"/>
          <w:sz w:val="28"/>
          <w:szCs w:val="28"/>
        </w:rPr>
        <w:t>ixe</w:t>
      </w:r>
      <w:r w:rsidR="003655EB" w:rsidRPr="003655E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 Prime vacances 630 €</w:t>
      </w:r>
    </w:p>
    <w:p w:rsidR="0060763B" w:rsidRDefault="007D76B1" w:rsidP="001E5315">
      <w:pPr>
        <w:spacing w:line="240" w:lineRule="auto"/>
        <w:ind w:left="141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Tickets restaurant</w:t>
      </w:r>
      <w:r w:rsidR="000C11FB">
        <w:rPr>
          <w:rFonts w:cs="Tahoma"/>
          <w:sz w:val="28"/>
          <w:szCs w:val="28"/>
        </w:rPr>
        <w:t xml:space="preserve"> -</w:t>
      </w:r>
      <w:r w:rsidR="0041590E">
        <w:rPr>
          <w:rFonts w:cs="Tahoma"/>
          <w:sz w:val="28"/>
          <w:szCs w:val="28"/>
        </w:rPr>
        <w:t xml:space="preserve"> </w:t>
      </w:r>
      <w:r w:rsidR="003655EB">
        <w:rPr>
          <w:rFonts w:cs="Tahoma"/>
          <w:sz w:val="28"/>
          <w:szCs w:val="28"/>
        </w:rPr>
        <w:t>Mutuelle</w:t>
      </w:r>
      <w:r w:rsidR="0041590E">
        <w:rPr>
          <w:rFonts w:cs="Tahoma"/>
          <w:sz w:val="28"/>
          <w:szCs w:val="28"/>
        </w:rPr>
        <w:t xml:space="preserve"> </w:t>
      </w:r>
    </w:p>
    <w:p w:rsidR="00206056" w:rsidRDefault="00206056" w:rsidP="001E5315">
      <w:pPr>
        <w:spacing w:after="0"/>
        <w:ind w:left="1416"/>
        <w:jc w:val="both"/>
        <w:rPr>
          <w:rFonts w:cs="Tahoma"/>
          <w:sz w:val="28"/>
          <w:szCs w:val="28"/>
        </w:rPr>
      </w:pPr>
    </w:p>
    <w:p w:rsidR="00E65EEB" w:rsidRDefault="00E65EEB" w:rsidP="003655EB">
      <w:pPr>
        <w:jc w:val="both"/>
        <w:rPr>
          <w:rStyle w:val="Lienhypertexte"/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Le poste vous intéresse ? Alors, envoyez-nous votre candidature à </w:t>
      </w:r>
      <w:r w:rsidR="000C11FB">
        <w:rPr>
          <w:rFonts w:cs="Tahoma"/>
          <w:b/>
          <w:sz w:val="28"/>
          <w:szCs w:val="28"/>
        </w:rPr>
        <w:t>recrutement@partedis.com</w:t>
      </w:r>
    </w:p>
    <w:p w:rsidR="00206056" w:rsidRDefault="00206056" w:rsidP="003655EB">
      <w:pPr>
        <w:jc w:val="both"/>
        <w:rPr>
          <w:rFonts w:cs="Tahoma"/>
          <w:b/>
          <w:sz w:val="28"/>
          <w:szCs w:val="28"/>
        </w:rPr>
      </w:pPr>
      <w:r w:rsidRPr="003126E7">
        <w:rPr>
          <w:rFonts w:cs="Tahoma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179705</wp:posOffset>
            </wp:positionV>
            <wp:extent cx="496570" cy="496570"/>
            <wp:effectExtent l="0" t="0" r="0" b="0"/>
            <wp:wrapNone/>
            <wp:docPr id="1" name="Image 1" descr="\\ANS016FP001\ans_bureau$\ekling\Bureau\l-39-icone-facebook-like_1017-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S016FP001\ans_bureau$\ekling\Bureau\l-39-icone-facebook-like_1017-8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CE1E5"/>
                        </a:clrFrom>
                        <a:clrTo>
                          <a:srgbClr val="DCE1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6E7">
        <w:rPr>
          <w:rFonts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3800475</wp:posOffset>
            </wp:positionH>
            <wp:positionV relativeFrom="paragraph">
              <wp:posOffset>272415</wp:posOffset>
            </wp:positionV>
            <wp:extent cx="323850" cy="323850"/>
            <wp:effectExtent l="0" t="0" r="0" b="0"/>
            <wp:wrapNone/>
            <wp:docPr id="2" name="Image 2" descr="\\ANS016FP001\ans_bureau$\ekling\Bureau\facebook_318-13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S016FP001\ans_bureau$\ekling\Bureau\facebook_318-136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EEB" w:rsidRDefault="00103CCB" w:rsidP="00AC063F">
      <w:pPr>
        <w:ind w:left="1416" w:firstLine="708"/>
        <w:jc w:val="center"/>
        <w:rPr>
          <w:b/>
          <w:noProof/>
          <w:lang w:eastAsia="fr-FR"/>
        </w:rPr>
      </w:pPr>
      <w:proofErr w:type="spellStart"/>
      <w:r w:rsidRPr="00103CCB">
        <w:rPr>
          <w:rFonts w:cs="Tahoma"/>
          <w:sz w:val="28"/>
          <w:szCs w:val="28"/>
        </w:rPr>
        <w:t>Likez</w:t>
      </w:r>
      <w:proofErr w:type="spellEnd"/>
      <w:r w:rsidRPr="00103CCB">
        <w:rPr>
          <w:rFonts w:cs="Tahoma"/>
          <w:sz w:val="28"/>
          <w:szCs w:val="28"/>
        </w:rPr>
        <w:t xml:space="preserve"> notre page</w:t>
      </w:r>
      <w:r w:rsidR="00CF00A9">
        <w:rPr>
          <w:rFonts w:cs="Tahoma"/>
          <w:sz w:val="28"/>
          <w:szCs w:val="28"/>
        </w:rPr>
        <w:t xml:space="preserve"> : </w:t>
      </w:r>
      <w:proofErr w:type="spellStart"/>
      <w:r w:rsidRPr="00103CCB">
        <w:rPr>
          <w:rFonts w:cs="Tahoma"/>
          <w:sz w:val="28"/>
          <w:szCs w:val="28"/>
        </w:rPr>
        <w:t>Welcome</w:t>
      </w:r>
      <w:proofErr w:type="spellEnd"/>
      <w:r w:rsidRPr="00103CCB">
        <w:rPr>
          <w:rFonts w:cs="Tahoma"/>
          <w:sz w:val="28"/>
          <w:szCs w:val="28"/>
        </w:rPr>
        <w:t xml:space="preserve"> to </w:t>
      </w:r>
      <w:proofErr w:type="spellStart"/>
      <w:r w:rsidRPr="00103CCB">
        <w:rPr>
          <w:rFonts w:cs="Tahoma"/>
          <w:sz w:val="28"/>
          <w:szCs w:val="28"/>
        </w:rPr>
        <w:t>Partedis</w:t>
      </w:r>
      <w:proofErr w:type="spellEnd"/>
    </w:p>
    <w:sectPr w:rsidR="00E65EEB" w:rsidSect="0060763B">
      <w:pgSz w:w="16838" w:h="11906" w:orient="landscape"/>
      <w:pgMar w:top="720" w:right="720" w:bottom="720" w:left="720" w:header="709" w:footer="709" w:gutter="0"/>
      <w:pgBorders w:offsetFrom="page">
        <w:bottom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58" w:rsidRDefault="00017A58" w:rsidP="0060763B">
      <w:pPr>
        <w:spacing w:after="0" w:line="240" w:lineRule="auto"/>
      </w:pPr>
      <w:r>
        <w:separator/>
      </w:r>
    </w:p>
  </w:endnote>
  <w:endnote w:type="continuationSeparator" w:id="0">
    <w:p w:rsidR="00017A58" w:rsidRDefault="00017A58" w:rsidP="0060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58" w:rsidRDefault="00017A58" w:rsidP="0060763B">
      <w:pPr>
        <w:spacing w:after="0" w:line="240" w:lineRule="auto"/>
      </w:pPr>
      <w:r>
        <w:separator/>
      </w:r>
    </w:p>
  </w:footnote>
  <w:footnote w:type="continuationSeparator" w:id="0">
    <w:p w:rsidR="00017A58" w:rsidRDefault="00017A58" w:rsidP="0060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3C"/>
    <w:multiLevelType w:val="hybridMultilevel"/>
    <w:tmpl w:val="CEBED60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4553F2"/>
    <w:multiLevelType w:val="hybridMultilevel"/>
    <w:tmpl w:val="485C3DE8"/>
    <w:lvl w:ilvl="0" w:tplc="C8B694C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98615B"/>
    <w:multiLevelType w:val="hybridMultilevel"/>
    <w:tmpl w:val="3C1663F4"/>
    <w:lvl w:ilvl="0" w:tplc="C8B69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877FE"/>
    <w:multiLevelType w:val="hybridMultilevel"/>
    <w:tmpl w:val="A4E463F4"/>
    <w:lvl w:ilvl="0" w:tplc="333864E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955ECE"/>
    <w:multiLevelType w:val="hybridMultilevel"/>
    <w:tmpl w:val="2FEA91A6"/>
    <w:lvl w:ilvl="0" w:tplc="359C3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EEF"/>
    <w:rsid w:val="00017A58"/>
    <w:rsid w:val="000C11FB"/>
    <w:rsid w:val="00103CCB"/>
    <w:rsid w:val="00114989"/>
    <w:rsid w:val="00141059"/>
    <w:rsid w:val="00147C6E"/>
    <w:rsid w:val="001D4611"/>
    <w:rsid w:val="001E5315"/>
    <w:rsid w:val="00206056"/>
    <w:rsid w:val="002358F2"/>
    <w:rsid w:val="00260A4B"/>
    <w:rsid w:val="0027104D"/>
    <w:rsid w:val="00295A60"/>
    <w:rsid w:val="002A379B"/>
    <w:rsid w:val="00300309"/>
    <w:rsid w:val="003126E7"/>
    <w:rsid w:val="003655EB"/>
    <w:rsid w:val="003A6B4E"/>
    <w:rsid w:val="0041590E"/>
    <w:rsid w:val="004E6EFD"/>
    <w:rsid w:val="00505355"/>
    <w:rsid w:val="00584AFB"/>
    <w:rsid w:val="006014D6"/>
    <w:rsid w:val="0060763B"/>
    <w:rsid w:val="006305D1"/>
    <w:rsid w:val="006B310B"/>
    <w:rsid w:val="006E7011"/>
    <w:rsid w:val="00720AE6"/>
    <w:rsid w:val="007D76B1"/>
    <w:rsid w:val="00886686"/>
    <w:rsid w:val="009555AF"/>
    <w:rsid w:val="00A22DFC"/>
    <w:rsid w:val="00A84320"/>
    <w:rsid w:val="00AC063F"/>
    <w:rsid w:val="00B135B9"/>
    <w:rsid w:val="00B65984"/>
    <w:rsid w:val="00BD3EC6"/>
    <w:rsid w:val="00C06EEF"/>
    <w:rsid w:val="00C52E64"/>
    <w:rsid w:val="00C66484"/>
    <w:rsid w:val="00CC24F5"/>
    <w:rsid w:val="00CF00A9"/>
    <w:rsid w:val="00E65EEB"/>
    <w:rsid w:val="00FE0B31"/>
    <w:rsid w:val="00FE2A97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6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63B"/>
  </w:style>
  <w:style w:type="paragraph" w:styleId="Pieddepage">
    <w:name w:val="footer"/>
    <w:basedOn w:val="Normal"/>
    <w:link w:val="PieddepageCar"/>
    <w:uiPriority w:val="99"/>
    <w:unhideWhenUsed/>
    <w:rsid w:val="006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63B"/>
  </w:style>
  <w:style w:type="paragraph" w:styleId="Paragraphedeliste">
    <w:name w:val="List Paragraph"/>
    <w:basedOn w:val="Normal"/>
    <w:uiPriority w:val="34"/>
    <w:qFormat/>
    <w:rsid w:val="00260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Accueil-Negoce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DOEN Sandrine</dc:creator>
  <cp:lastModifiedBy>cdt</cp:lastModifiedBy>
  <cp:revision>2</cp:revision>
  <cp:lastPrinted>2019-06-19T08:53:00Z</cp:lastPrinted>
  <dcterms:created xsi:type="dcterms:W3CDTF">2019-06-19T08:54:00Z</dcterms:created>
  <dcterms:modified xsi:type="dcterms:W3CDTF">2019-06-19T08:54:00Z</dcterms:modified>
</cp:coreProperties>
</file>