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8F7D6E"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693CFB">
              <w:rPr>
                <w:rFonts w:ascii="Arial" w:eastAsia="SimSun" w:hAnsi="Arial" w:cs="Arial"/>
                <w:sz w:val="32"/>
                <w:szCs w:val="32"/>
                <w:highlight w:val="yellow"/>
              </w:rPr>
              <w:t>1</w:t>
            </w:r>
            <w:r w:rsidR="00693CFB" w:rsidRPr="00693CFB">
              <w:rPr>
                <w:rFonts w:ascii="Arial" w:eastAsia="SimSun" w:hAnsi="Arial" w:cs="Arial"/>
                <w:sz w:val="32"/>
                <w:szCs w:val="32"/>
                <w:highlight w:val="yellow"/>
                <w:vertAlign w:val="superscript"/>
              </w:rPr>
              <w:t>er</w:t>
            </w:r>
            <w:r w:rsidR="006D43C8" w:rsidRPr="00E42D07">
              <w:rPr>
                <w:rFonts w:ascii="Arial" w:eastAsia="SimSun" w:hAnsi="Arial" w:cs="Arial"/>
                <w:sz w:val="32"/>
                <w:szCs w:val="32"/>
                <w:highlight w:val="yellow"/>
                <w:vertAlign w:val="superscript"/>
              </w:rPr>
              <w:t>e</w:t>
            </w:r>
            <w:r w:rsidR="00E42D07">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8F7D6E">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 xml:space="preserve">TEB  option </w:t>
            </w:r>
            <w:r w:rsidR="005E192E">
              <w:rPr>
                <w:rFonts w:ascii="Arial" w:eastAsia="SimSun" w:hAnsi="Arial" w:cs="Arial"/>
                <w:sz w:val="32"/>
                <w:szCs w:val="32"/>
                <w:highlight w:val="yellow"/>
              </w:rPr>
              <w:t>EE</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8F7D6E">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8F7D6E">
              <w:rPr>
                <w:rFonts w:ascii="Arial" w:hAnsi="Arial" w:cs="Arial"/>
                <w:spacing w:val="-10"/>
                <w:sz w:val="20"/>
                <w:szCs w:val="20"/>
              </w:rPr>
              <w:fldChar w:fldCharType="separate"/>
            </w:r>
            <w:r>
              <w:rPr>
                <w:rFonts w:ascii="Arial" w:hAnsi="Arial" w:cs="Arial"/>
                <w:spacing w:val="-10"/>
                <w:sz w:val="20"/>
                <w:szCs w:val="20"/>
              </w:rPr>
              <w:t>«entreprise»</w:t>
            </w:r>
            <w:r w:rsidR="008F7D6E">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5E192E">
              <w:rPr>
                <w:rFonts w:ascii="Arial" w:hAnsi="Arial" w:cs="Arial"/>
                <w:spacing w:val="-10"/>
                <w:sz w:val="20"/>
                <w:szCs w:val="20"/>
              </w:rPr>
              <w:t>TEB - EE</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DD3115">
              <w:rPr>
                <w:rFonts w:ascii="Arial" w:hAnsi="Arial"/>
                <w:sz w:val="20"/>
                <w:szCs w:val="20"/>
                <w:highlight w:val="yellow"/>
                <w:u w:val="single"/>
              </w:rPr>
              <w:t>C</w:t>
            </w:r>
            <w:r w:rsidRPr="00DD3115">
              <w:rPr>
                <w:rFonts w:ascii="Arial" w:hAnsi="Arial" w:cs="Arial"/>
                <w:spacing w:val="-10"/>
                <w:sz w:val="20"/>
                <w:szCs w:val="20"/>
                <w:highlight w:val="yellow"/>
                <w:u w:val="single"/>
              </w:rPr>
              <w:t xml:space="preserve">lasse </w:t>
            </w:r>
            <w:r w:rsidRPr="006D43C8">
              <w:rPr>
                <w:rFonts w:ascii="Arial" w:hAnsi="Arial" w:cs="Arial"/>
                <w:spacing w:val="-10"/>
                <w:sz w:val="20"/>
                <w:szCs w:val="20"/>
                <w:highlight w:val="yellow"/>
                <w:u w:val="single"/>
              </w:rPr>
              <w:t>:</w:t>
            </w:r>
            <w:r w:rsidRPr="006D43C8">
              <w:rPr>
                <w:rFonts w:ascii="Arial" w:hAnsi="Arial"/>
                <w:b/>
                <w:sz w:val="20"/>
                <w:szCs w:val="20"/>
                <w:highlight w:val="yellow"/>
                <w:u w:val="single"/>
              </w:rPr>
              <w:t xml:space="preserve"> </w:t>
            </w:r>
            <w:r w:rsidR="00693CFB">
              <w:rPr>
                <w:rFonts w:ascii="Arial" w:hAnsi="Arial"/>
                <w:b/>
                <w:sz w:val="20"/>
                <w:szCs w:val="20"/>
                <w:highlight w:val="yellow"/>
                <w:u w:val="single"/>
              </w:rPr>
              <w:t>1</w:t>
            </w:r>
            <w:r w:rsidR="00693CFB" w:rsidRPr="00693CFB">
              <w:rPr>
                <w:rFonts w:ascii="Arial" w:hAnsi="Arial"/>
                <w:b/>
                <w:sz w:val="20"/>
                <w:szCs w:val="20"/>
                <w:highlight w:val="yellow"/>
                <w:u w:val="single"/>
                <w:vertAlign w:val="superscript"/>
              </w:rPr>
              <w:t>ère</w:t>
            </w:r>
            <w:r w:rsidR="00693CFB">
              <w:rPr>
                <w:rFonts w:ascii="Arial" w:hAnsi="Arial"/>
                <w:b/>
                <w:sz w:val="20"/>
                <w:szCs w:val="20"/>
                <w:highlight w:val="yellow"/>
                <w:u w:val="single"/>
              </w:rPr>
              <w:t xml:space="preserve"> </w:t>
            </w:r>
            <w:r w:rsidR="00E42D07">
              <w:rPr>
                <w:rFonts w:ascii="Arial" w:hAnsi="Arial"/>
                <w:b/>
                <w:sz w:val="20"/>
                <w:szCs w:val="20"/>
                <w:highlight w:val="yellow"/>
                <w:u w:val="single"/>
              </w:rPr>
              <w:t xml:space="preserve"> </w:t>
            </w:r>
            <w:r w:rsidR="00E42D07">
              <w:rPr>
                <w:rFonts w:ascii="Arial" w:hAnsi="Arial"/>
                <w:b/>
                <w:sz w:val="20"/>
                <w:szCs w:val="20"/>
                <w:u w:val="single"/>
                <w:vertAlign w:val="superscript"/>
              </w:rPr>
              <w:t xml:space="preserve"> </w:t>
            </w:r>
            <w:r w:rsidR="006D43C8">
              <w:rPr>
                <w:rFonts w:ascii="Arial" w:hAnsi="Arial"/>
                <w:b/>
                <w:sz w:val="20"/>
                <w:szCs w:val="20"/>
                <w:u w:val="single"/>
              </w:rPr>
              <w:t xml:space="preserve"> </w:t>
            </w:r>
            <w:r w:rsidR="00E42D07">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8F7D6E">
            <w:pPr>
              <w:pStyle w:val="Contenudetableau"/>
              <w:rPr>
                <w:rFonts w:ascii="Arial" w:hAnsi="Arial"/>
                <w:i/>
                <w:iCs/>
                <w:sz w:val="22"/>
                <w:szCs w:val="22"/>
              </w:rPr>
            </w:pPr>
            <w:r w:rsidRPr="008F7D6E">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C7D34" w:rsidRDefault="001C7D34" w:rsidP="00693CFB">
            <w:pPr>
              <w:tabs>
                <w:tab w:val="left" w:pos="5103"/>
              </w:tabs>
              <w:rPr>
                <w:rFonts w:ascii="Arial" w:hAnsi="Arial" w:cs="Arial"/>
                <w:i/>
              </w:rPr>
            </w:pPr>
            <w:r>
              <w:rPr>
                <w:rFonts w:ascii="Arial" w:hAnsi="Arial" w:cs="Arial"/>
              </w:rPr>
              <w:t xml:space="preserve"> </w:t>
            </w:r>
            <w:r w:rsidR="00237A85">
              <w:rPr>
                <w:rFonts w:ascii="Arial" w:hAnsi="Arial" w:cs="Arial"/>
              </w:rPr>
              <w:t xml:space="preserve"> </w:t>
            </w:r>
            <w:r w:rsidR="00693CFB">
              <w:rPr>
                <w:rFonts w:ascii="Arial" w:hAnsi="Arial" w:cs="Arial"/>
              </w:rPr>
              <w:t>1</w:t>
            </w:r>
            <w:r w:rsidR="00693CFB" w:rsidRPr="00693CFB">
              <w:rPr>
                <w:rFonts w:ascii="Arial" w:hAnsi="Arial" w:cs="Arial"/>
                <w:vertAlign w:val="superscript"/>
              </w:rPr>
              <w:t>ère</w:t>
            </w:r>
            <w:r w:rsidR="00693CFB">
              <w:rPr>
                <w:rFonts w:ascii="Arial" w:hAnsi="Arial" w:cs="Arial"/>
              </w:rPr>
              <w:t xml:space="preserve"> </w:t>
            </w:r>
            <w:r w:rsidR="00E42D07">
              <w:rPr>
                <w:rFonts w:ascii="Arial" w:hAnsi="Arial" w:cs="Arial"/>
                <w:i/>
              </w:rPr>
              <w:t xml:space="preserve"> </w:t>
            </w:r>
            <w:r w:rsidR="006D43C8">
              <w:rPr>
                <w:rFonts w:ascii="Arial" w:hAnsi="Arial" w:cs="Arial"/>
                <w:i/>
              </w:rPr>
              <w:t xml:space="preserve"> </w:t>
            </w:r>
            <w:r w:rsidR="00DD3115">
              <w:rPr>
                <w:rFonts w:ascii="Arial" w:hAnsi="Arial" w:cs="Arial"/>
                <w:i/>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37A85">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EE</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8F7D6E" w:rsidRPr="008F7D6E">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8F7D6E">
              <w:rPr>
                <w:sz w:val="22"/>
                <w:szCs w:val="22"/>
              </w:rPr>
            </w:r>
            <w:r w:rsidR="008F7D6E">
              <w:rPr>
                <w:sz w:val="22"/>
                <w:szCs w:val="22"/>
              </w:rPr>
              <w:fldChar w:fldCharType="separate"/>
            </w:r>
            <w:r w:rsidR="008F7D6E">
              <w:rPr>
                <w:rFonts w:ascii="Arial" w:hAnsi="Arial"/>
                <w:sz w:val="22"/>
                <w:szCs w:val="22"/>
              </w:rPr>
              <w:fldChar w:fldCharType="end"/>
            </w:r>
            <w:r>
              <w:rPr>
                <w:rFonts w:ascii="Arial" w:hAnsi="Arial"/>
                <w:sz w:val="22"/>
                <w:szCs w:val="22"/>
              </w:rPr>
              <w:t xml:space="preserve">     Favorable avec réserves </w:t>
            </w:r>
            <w:r w:rsidR="008F7D6E" w:rsidRPr="008F7D6E">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8F7D6E">
              <w:rPr>
                <w:sz w:val="22"/>
                <w:szCs w:val="22"/>
              </w:rPr>
            </w:r>
            <w:r w:rsidR="008F7D6E">
              <w:rPr>
                <w:sz w:val="22"/>
                <w:szCs w:val="22"/>
              </w:rPr>
              <w:fldChar w:fldCharType="separate"/>
            </w:r>
            <w:r w:rsidR="008F7D6E">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8F7D6E">
            <w:pPr>
              <w:pStyle w:val="Contenudetableau"/>
              <w:jc w:val="center"/>
              <w:rPr>
                <w:rFonts w:ascii="Arial" w:hAnsi="Arial"/>
                <w:sz w:val="22"/>
                <w:szCs w:val="22"/>
              </w:rPr>
            </w:pPr>
            <w:r w:rsidRPr="008F7D6E">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8F7D6E">
            <w:pPr>
              <w:jc w:val="center"/>
              <w:rPr>
                <w:rFonts w:ascii="Arial" w:hAnsi="Arial"/>
                <w:sz w:val="22"/>
                <w:szCs w:val="22"/>
              </w:rPr>
            </w:pPr>
            <w:r w:rsidRPr="008F7D6E">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 xml:space="preserve"> OUI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8F7D6E">
            <w:pPr>
              <w:tabs>
                <w:tab w:val="left" w:pos="1134"/>
                <w:tab w:val="left" w:pos="6237"/>
              </w:tabs>
              <w:jc w:val="both"/>
              <w:rPr>
                <w:rFonts w:ascii="Arial" w:hAnsi="Arial" w:cs="Arial"/>
                <w:b/>
                <w:sz w:val="21"/>
                <w:szCs w:val="21"/>
              </w:rPr>
            </w:pPr>
            <w:r w:rsidRPr="008F7D6E">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8F7D6E">
            <w:pPr>
              <w:tabs>
                <w:tab w:val="left" w:pos="1134"/>
                <w:tab w:val="left" w:pos="6237"/>
              </w:tabs>
              <w:jc w:val="both"/>
              <w:rPr>
                <w:rFonts w:ascii="Arial" w:hAnsi="Arial" w:cs="Arial"/>
                <w:b/>
                <w:sz w:val="21"/>
                <w:szCs w:val="21"/>
              </w:rPr>
            </w:pPr>
            <w:r w:rsidRPr="008F7D6E">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37A85" w:rsidRDefault="00237A85" w:rsidP="00237A85">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TEB EE</w:t>
      </w:r>
    </w:p>
    <w:p w:rsidR="0026157C" w:rsidRDefault="0026157C">
      <w:pPr>
        <w:tabs>
          <w:tab w:val="left" w:leader="dot" w:pos="10772"/>
        </w:tabs>
        <w:jc w:val="both"/>
        <w:rPr>
          <w:rFonts w:ascii="Arial" w:hAnsi="Arial" w:cs="Arial"/>
          <w:b/>
        </w:rPr>
      </w:pPr>
    </w:p>
    <w:p w:rsidR="00237A85" w:rsidRDefault="00237A85">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8F7D6E">
      <w:pPr>
        <w:tabs>
          <w:tab w:val="left" w:leader="dot" w:pos="10773"/>
        </w:tabs>
        <w:jc w:val="both"/>
        <w:rPr>
          <w:rFonts w:ascii="Arial" w:hAnsi="Arial" w:cs="Arial"/>
        </w:rPr>
      </w:pPr>
      <w:r w:rsidRPr="008F7D6E">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8F7D6E">
            <w:pPr>
              <w:pStyle w:val="Contenudetableau"/>
              <w:jc w:val="center"/>
              <w:rPr>
                <w:rFonts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8F7D6E">
            <w:pPr>
              <w:pStyle w:val="Contenudetableau"/>
              <w:jc w:val="center"/>
              <w:rPr>
                <w:sz w:val="20"/>
                <w:szCs w:val="20"/>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8F7D6E">
      <w:pPr>
        <w:jc w:val="both"/>
        <w:rPr>
          <w:rFonts w:ascii="Arial" w:hAnsi="Arial" w:cs="Arial"/>
        </w:rPr>
      </w:pPr>
      <w:r w:rsidRPr="008F7D6E">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 xml:space="preserve"> OUI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 xml:space="preserve"> OUI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 xml:space="preserve"> OUI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8F7D6E">
      <w:pPr>
        <w:jc w:val="center"/>
        <w:rPr>
          <w:rFonts w:ascii="Arial" w:hAnsi="Arial" w:cs="Arial"/>
          <w:sz w:val="22"/>
          <w:szCs w:val="22"/>
        </w:rPr>
      </w:pP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8F7D6E">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 xml:space="preserve"> OUI                  </w:t>
      </w:r>
      <w:r w:rsidR="008F7D6E" w:rsidRPr="008F7D6E">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8F7D6E">
        <w:rPr>
          <w:rFonts w:cs="Arial"/>
          <w:sz w:val="22"/>
          <w:szCs w:val="22"/>
        </w:rPr>
      </w:r>
      <w:r w:rsidR="008F7D6E">
        <w:rPr>
          <w:rFonts w:cs="Arial"/>
          <w:sz w:val="22"/>
          <w:szCs w:val="22"/>
        </w:rPr>
        <w:fldChar w:fldCharType="separate"/>
      </w:r>
      <w:r w:rsidR="008F7D6E">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8F7D6E">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8F7D6E">
      <w:rPr>
        <w:sz w:val="16"/>
      </w:rPr>
      <w:fldChar w:fldCharType="begin"/>
    </w:r>
    <w:r>
      <w:rPr>
        <w:sz w:val="16"/>
      </w:rPr>
      <w:instrText xml:space="preserve"> SUBJECT </w:instrText>
    </w:r>
    <w:r w:rsidR="008F7D6E">
      <w:rPr>
        <w:sz w:val="16"/>
      </w:rPr>
      <w:fldChar w:fldCharType="end"/>
    </w:r>
    <w:r>
      <w:rPr>
        <w:rFonts w:ascii="Arial" w:hAnsi="Arial"/>
        <w:sz w:val="16"/>
      </w:rPr>
      <w:t xml:space="preserve"> sections d’enseignement professionnel- Page </w:t>
    </w:r>
    <w:r w:rsidR="008F7D6E">
      <w:rPr>
        <w:sz w:val="16"/>
      </w:rPr>
      <w:fldChar w:fldCharType="begin"/>
    </w:r>
    <w:r>
      <w:rPr>
        <w:sz w:val="16"/>
      </w:rPr>
      <w:instrText xml:space="preserve"> PAGE </w:instrText>
    </w:r>
    <w:r w:rsidR="008F7D6E">
      <w:rPr>
        <w:sz w:val="16"/>
      </w:rPr>
      <w:fldChar w:fldCharType="separate"/>
    </w:r>
    <w:r w:rsidR="00237A85">
      <w:rPr>
        <w:sz w:val="16"/>
      </w:rPr>
      <w:t>7</w:t>
    </w:r>
    <w:r w:rsidR="008F7D6E">
      <w:rPr>
        <w:sz w:val="16"/>
      </w:rPr>
      <w:fldChar w:fldCharType="end"/>
    </w:r>
    <w:r>
      <w:rPr>
        <w:rFonts w:ascii="Arial" w:hAnsi="Arial"/>
        <w:sz w:val="16"/>
      </w:rPr>
      <w:t>/</w:t>
    </w:r>
    <w:r w:rsidR="008F7D6E">
      <w:rPr>
        <w:rStyle w:val="Numrodepage"/>
        <w:sz w:val="16"/>
      </w:rPr>
      <w:fldChar w:fldCharType="begin"/>
    </w:r>
    <w:r>
      <w:rPr>
        <w:rStyle w:val="Numrodepage"/>
        <w:sz w:val="16"/>
      </w:rPr>
      <w:instrText xml:space="preserve"> NUMPAGES </w:instrText>
    </w:r>
    <w:r w:rsidR="008F7D6E">
      <w:rPr>
        <w:rStyle w:val="Numrodepage"/>
        <w:sz w:val="16"/>
      </w:rPr>
      <w:fldChar w:fldCharType="separate"/>
    </w:r>
    <w:r w:rsidR="00237A85">
      <w:rPr>
        <w:rStyle w:val="Numrodepage"/>
        <w:sz w:val="16"/>
      </w:rPr>
      <w:t>8</w:t>
    </w:r>
    <w:r w:rsidR="008F7D6E">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rsids>
    <w:rsidRoot w:val="008C4845"/>
    <w:rsid w:val="000F0ACD"/>
    <w:rsid w:val="001C7D34"/>
    <w:rsid w:val="001D6EF3"/>
    <w:rsid w:val="00234302"/>
    <w:rsid w:val="00237A85"/>
    <w:rsid w:val="0026157C"/>
    <w:rsid w:val="00450983"/>
    <w:rsid w:val="005868D2"/>
    <w:rsid w:val="005E192E"/>
    <w:rsid w:val="00693CFB"/>
    <w:rsid w:val="006D43C8"/>
    <w:rsid w:val="007E4C4B"/>
    <w:rsid w:val="008C4845"/>
    <w:rsid w:val="008F7D6E"/>
    <w:rsid w:val="0098563C"/>
    <w:rsid w:val="009A079A"/>
    <w:rsid w:val="009E2488"/>
    <w:rsid w:val="00A1769A"/>
    <w:rsid w:val="00B10C19"/>
    <w:rsid w:val="00C91F3D"/>
    <w:rsid w:val="00DD3115"/>
    <w:rsid w:val="00DD3AB8"/>
    <w:rsid w:val="00E42D07"/>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7D6E"/>
    <w:rPr>
      <w:noProof/>
      <w:sz w:val="24"/>
      <w:szCs w:val="24"/>
    </w:rPr>
  </w:style>
  <w:style w:type="paragraph" w:styleId="Titre1">
    <w:name w:val="heading 1"/>
    <w:basedOn w:val="Titre10"/>
    <w:next w:val="Corpsdetexte"/>
    <w:qFormat/>
    <w:rsid w:val="008F7D6E"/>
    <w:pPr>
      <w:numPr>
        <w:numId w:val="1"/>
      </w:numPr>
      <w:outlineLvl w:val="0"/>
    </w:pPr>
    <w:rPr>
      <w:b/>
      <w:bCs/>
      <w:sz w:val="32"/>
      <w:szCs w:val="32"/>
    </w:rPr>
  </w:style>
  <w:style w:type="paragraph" w:styleId="Titre2">
    <w:name w:val="heading 2"/>
    <w:basedOn w:val="Normal"/>
    <w:next w:val="Normal"/>
    <w:qFormat/>
    <w:rsid w:val="008F7D6E"/>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8F7D6E"/>
    <w:pPr>
      <w:keepNext/>
      <w:jc w:val="both"/>
      <w:outlineLvl w:val="2"/>
    </w:pPr>
    <w:rPr>
      <w:rFonts w:ascii="Arial" w:hAnsi="Arial"/>
      <w:b/>
      <w:bCs/>
      <w:sz w:val="22"/>
      <w:szCs w:val="22"/>
    </w:rPr>
  </w:style>
  <w:style w:type="paragraph" w:styleId="Titre4">
    <w:name w:val="heading 4"/>
    <w:basedOn w:val="Normal"/>
    <w:next w:val="Normal"/>
    <w:qFormat/>
    <w:rsid w:val="008F7D6E"/>
    <w:pPr>
      <w:keepNext/>
      <w:outlineLvl w:val="3"/>
    </w:pPr>
    <w:rPr>
      <w:rFonts w:ascii="Arial" w:hAnsi="Arial" w:cs="Arial"/>
      <w:b/>
      <w:shadow/>
      <w:szCs w:val="20"/>
    </w:rPr>
  </w:style>
  <w:style w:type="paragraph" w:styleId="Titre5">
    <w:name w:val="heading 5"/>
    <w:basedOn w:val="Normal"/>
    <w:next w:val="Normal"/>
    <w:qFormat/>
    <w:rsid w:val="008F7D6E"/>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8F7D6E"/>
    <w:pPr>
      <w:keepNext/>
      <w:jc w:val="both"/>
      <w:outlineLvl w:val="5"/>
    </w:pPr>
    <w:rPr>
      <w:rFonts w:ascii="Arial" w:hAnsi="Arial" w:cs="Arial"/>
      <w:b/>
      <w:bCs/>
      <w:sz w:val="16"/>
      <w:szCs w:val="20"/>
    </w:rPr>
  </w:style>
  <w:style w:type="paragraph" w:styleId="Titre8">
    <w:name w:val="heading 8"/>
    <w:basedOn w:val="Normal"/>
    <w:next w:val="Normal"/>
    <w:qFormat/>
    <w:rsid w:val="008F7D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8F7D6E"/>
    <w:pPr>
      <w:widowControl w:val="0"/>
      <w:suppressLineNumbers/>
      <w:suppressAutoHyphens/>
    </w:pPr>
    <w:rPr>
      <w:rFonts w:eastAsia="Andale Sans UI" w:cs="Tahoma"/>
      <w:kern w:val="1"/>
    </w:rPr>
  </w:style>
  <w:style w:type="paragraph" w:customStyle="1" w:styleId="Titre10">
    <w:name w:val="Titre1"/>
    <w:basedOn w:val="Normal"/>
    <w:next w:val="Corpsdetexte"/>
    <w:rsid w:val="008F7D6E"/>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8F7D6E"/>
    <w:pPr>
      <w:widowControl w:val="0"/>
      <w:suppressAutoHyphens/>
      <w:spacing w:after="120"/>
    </w:pPr>
    <w:rPr>
      <w:rFonts w:eastAsia="Andale Sans UI" w:cs="Tahoma"/>
      <w:kern w:val="1"/>
    </w:rPr>
  </w:style>
  <w:style w:type="paragraph" w:customStyle="1" w:styleId="WW-Default">
    <w:name w:val="WW-Default"/>
    <w:rsid w:val="008F7D6E"/>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8F7D6E"/>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8F7D6E"/>
    <w:pPr>
      <w:spacing w:before="100" w:beforeAutospacing="1" w:after="119"/>
    </w:pPr>
    <w:rPr>
      <w:rFonts w:cs="Tahoma"/>
    </w:rPr>
  </w:style>
  <w:style w:type="character" w:styleId="Numrodepage">
    <w:name w:val="page number"/>
    <w:basedOn w:val="Policepardfaut1"/>
    <w:semiHidden/>
    <w:rsid w:val="008F7D6E"/>
  </w:style>
  <w:style w:type="character" w:customStyle="1" w:styleId="Policepardfaut1">
    <w:name w:val="Police par défaut1"/>
    <w:rsid w:val="008F7D6E"/>
  </w:style>
  <w:style w:type="paragraph" w:styleId="Corpsdetexte2">
    <w:name w:val="Body Text 2"/>
    <w:basedOn w:val="Normal"/>
    <w:semiHidden/>
    <w:rsid w:val="008F7D6E"/>
    <w:pPr>
      <w:jc w:val="both"/>
    </w:pPr>
    <w:rPr>
      <w:rFonts w:ascii="Arial" w:hAnsi="Arial" w:cs="Arial"/>
      <w:sz w:val="16"/>
      <w:szCs w:val="20"/>
    </w:rPr>
  </w:style>
  <w:style w:type="paragraph" w:styleId="Corpsdetexte3">
    <w:name w:val="Body Text 3"/>
    <w:basedOn w:val="Normal"/>
    <w:semiHidden/>
    <w:rsid w:val="008F7D6E"/>
    <w:pPr>
      <w:jc w:val="both"/>
    </w:pPr>
    <w:rPr>
      <w:rFonts w:ascii="Arial" w:hAnsi="Arial" w:cs="Arial"/>
      <w:sz w:val="20"/>
      <w:szCs w:val="20"/>
    </w:rPr>
  </w:style>
  <w:style w:type="character" w:styleId="Lienhypertexte">
    <w:name w:val="Hyperlink"/>
    <w:semiHidden/>
    <w:rsid w:val="008F7D6E"/>
    <w:rPr>
      <w:color w:val="0000FF"/>
      <w:u w:val="single"/>
    </w:rPr>
  </w:style>
  <w:style w:type="paragraph" w:styleId="Textedebulles">
    <w:name w:val="Balloon Text"/>
    <w:basedOn w:val="Normal"/>
    <w:semiHidden/>
    <w:unhideWhenUsed/>
    <w:rsid w:val="008F7D6E"/>
    <w:rPr>
      <w:rFonts w:ascii="Tahoma" w:hAnsi="Tahoma" w:cs="Tahoma"/>
      <w:sz w:val="16"/>
      <w:szCs w:val="16"/>
    </w:rPr>
  </w:style>
  <w:style w:type="character" w:customStyle="1" w:styleId="TextedebullesCar">
    <w:name w:val="Texte de bulles Car"/>
    <w:semiHidden/>
    <w:rsid w:val="008F7D6E"/>
    <w:rPr>
      <w:rFonts w:ascii="Tahoma" w:hAnsi="Tahoma" w:cs="Tahoma"/>
      <w:sz w:val="16"/>
      <w:szCs w:val="16"/>
    </w:rPr>
  </w:style>
  <w:style w:type="paragraph" w:styleId="Pieddepage">
    <w:name w:val="footer"/>
    <w:basedOn w:val="Normal"/>
    <w:unhideWhenUsed/>
    <w:rsid w:val="008F7D6E"/>
    <w:pPr>
      <w:tabs>
        <w:tab w:val="center" w:pos="4536"/>
        <w:tab w:val="right" w:pos="9072"/>
      </w:tabs>
    </w:pPr>
  </w:style>
  <w:style w:type="character" w:customStyle="1" w:styleId="PieddepageCar">
    <w:name w:val="Pied de page Car"/>
    <w:rsid w:val="008F7D6E"/>
    <w:rPr>
      <w:sz w:val="24"/>
      <w:szCs w:val="24"/>
    </w:rPr>
  </w:style>
</w:styles>
</file>

<file path=word/webSettings.xml><?xml version="1.0" encoding="utf-8"?>
<w:webSettings xmlns:r="http://schemas.openxmlformats.org/officeDocument/2006/relationships" xmlns:w="http://schemas.openxmlformats.org/wordprocessingml/2006/main">
  <w:divs>
    <w:div w:id="158009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3593</Words>
  <Characters>19764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23311</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2016-06-28T12:42:00Z</dcterms:created>
  <dcterms:modified xsi:type="dcterms:W3CDTF">2016-06-29T13:25:00Z</dcterms:modified>
</cp:coreProperties>
</file>